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B82A87">
      <w:pPr>
        <w:tabs>
          <w:tab w:val="left" w:pos="3060"/>
          <w:tab w:val="left" w:pos="4860"/>
        </w:tabs>
        <w:spacing w:line="560" w:lineRule="exact"/>
        <w:rPr>
          <w:rFonts w:hint="default" w:ascii="Times New Roman Regular" w:hAnsi="Times New Roman Regular" w:eastAsia="微软雅黑" w:cs="Times New Roman Regular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  <w:r>
        <w:rPr>
          <w:rFonts w:hint="default" w:ascii="Times New Roman Regular" w:hAnsi="Times New Roman Regular" w:eastAsia="微软雅黑" w:cs="Times New Roman Regular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</w:t>
      </w:r>
    </w:p>
    <w:p w14:paraId="06735602">
      <w:pPr>
        <w:tabs>
          <w:tab w:val="left" w:pos="3060"/>
          <w:tab w:val="left" w:pos="4860"/>
        </w:tabs>
        <w:spacing w:line="560" w:lineRule="exact"/>
        <w:jc w:val="center"/>
        <w:rPr>
          <w:rFonts w:hint="eastAsia" w:ascii="方正大标宋简体" w:hAnsi="方正大标宋简体" w:eastAsia="方正大标宋简体" w:cs="方正大标宋简体"/>
          <w:b w:val="0"/>
          <w:bCs w:val="0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2025中华设计奖高教赛道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竞赛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（原浙江省大学生工业设计竞赛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2E5C093D">
      <w:pPr>
        <w:tabs>
          <w:tab w:val="left" w:pos="3060"/>
          <w:tab w:val="left" w:pos="4860"/>
        </w:tabs>
        <w:spacing w:line="560" w:lineRule="exact"/>
        <w:jc w:val="center"/>
        <w:rPr>
          <w:rFonts w:hint="eastAsia" w:ascii="方正大标宋简体" w:hAnsi="方正大标宋简体" w:eastAsia="方正大标宋简体" w:cs="方正大标宋简体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000000" w:themeColor="text1"/>
          <w:sz w:val="36"/>
          <w:szCs w:val="40"/>
          <w:lang w:val="en-US" w:eastAsia="zh-CN"/>
          <w14:textFill>
            <w14:solidFill>
              <w14:schemeClr w14:val="tx1"/>
            </w14:solidFill>
          </w14:textFill>
        </w:rPr>
        <w:t>台州塑料产品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产业主题赛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决赛回执表</w:t>
      </w:r>
    </w:p>
    <w:p w14:paraId="52C7CC4E">
      <w:pPr>
        <w:tabs>
          <w:tab w:val="left" w:pos="3060"/>
          <w:tab w:val="left" w:pos="4860"/>
        </w:tabs>
        <w:spacing w:line="560" w:lineRule="exact"/>
        <w:jc w:val="center"/>
        <w:rPr>
          <w:rFonts w:hint="eastAsia" w:ascii="方正大标宋简体" w:hAnsi="方正大标宋简体" w:eastAsia="方正大标宋简体" w:cs="方正大标宋简体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4908" w:type="pct"/>
        <w:tblInd w:w="12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0"/>
        <w:gridCol w:w="1379"/>
        <w:gridCol w:w="733"/>
        <w:gridCol w:w="1996"/>
        <w:gridCol w:w="873"/>
        <w:gridCol w:w="853"/>
        <w:gridCol w:w="1603"/>
        <w:gridCol w:w="1078"/>
        <w:gridCol w:w="1272"/>
        <w:gridCol w:w="873"/>
        <w:gridCol w:w="1238"/>
      </w:tblGrid>
      <w:tr w14:paraId="79F9A5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9EEE121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学校名称</w:t>
            </w:r>
          </w:p>
        </w:tc>
        <w:tc>
          <w:tcPr>
            <w:tcW w:w="741" w:type="pct"/>
            <w:gridSpan w:val="2"/>
            <w:tcBorders>
              <w:top w:val="single" w:color="auto" w:sz="4" w:space="0"/>
            </w:tcBorders>
            <w:vAlign w:val="center"/>
          </w:tcPr>
          <w:p w14:paraId="4C3F860E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pct"/>
            <w:gridSpan w:val="2"/>
            <w:tcBorders>
              <w:top w:val="single" w:color="auto" w:sz="4" w:space="0"/>
            </w:tcBorders>
            <w:vAlign w:val="center"/>
          </w:tcPr>
          <w:p w14:paraId="3C06A379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领队姓名</w:t>
            </w:r>
          </w:p>
        </w:tc>
        <w:tc>
          <w:tcPr>
            <w:tcW w:w="299" w:type="pct"/>
            <w:tcBorders>
              <w:top w:val="single" w:color="auto" w:sz="4" w:space="0"/>
            </w:tcBorders>
            <w:vAlign w:val="center"/>
          </w:tcPr>
          <w:p w14:paraId="65BA315F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tcBorders>
              <w:top w:val="single" w:color="auto" w:sz="4" w:space="0"/>
            </w:tcBorders>
            <w:vAlign w:val="center"/>
          </w:tcPr>
          <w:p w14:paraId="3304F03D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领队手机</w:t>
            </w:r>
          </w:p>
        </w:tc>
        <w:tc>
          <w:tcPr>
            <w:tcW w:w="1562" w:type="pct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F1A7880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2B00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tcBorders>
              <w:left w:val="single" w:color="auto" w:sz="4" w:space="0"/>
            </w:tcBorders>
            <w:vAlign w:val="center"/>
          </w:tcPr>
          <w:p w14:paraId="7957DF3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总人数</w:t>
            </w:r>
          </w:p>
        </w:tc>
        <w:tc>
          <w:tcPr>
            <w:tcW w:w="741" w:type="pct"/>
            <w:gridSpan w:val="2"/>
            <w:vAlign w:val="center"/>
          </w:tcPr>
          <w:p w14:paraId="3B1BD4A4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pct"/>
            <w:gridSpan w:val="2"/>
            <w:vAlign w:val="center"/>
          </w:tcPr>
          <w:p w14:paraId="35B97B4F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住宿房间数</w:t>
            </w:r>
          </w:p>
        </w:tc>
        <w:tc>
          <w:tcPr>
            <w:tcW w:w="299" w:type="pct"/>
            <w:vAlign w:val="center"/>
          </w:tcPr>
          <w:p w14:paraId="27BC5679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Align w:val="center"/>
          </w:tcPr>
          <w:p w14:paraId="7F4E3273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房间类型</w:t>
            </w:r>
          </w:p>
        </w:tc>
        <w:tc>
          <w:tcPr>
            <w:tcW w:w="1562" w:type="pct"/>
            <w:gridSpan w:val="4"/>
            <w:tcBorders>
              <w:right w:val="single" w:color="auto" w:sz="4" w:space="0"/>
            </w:tcBorders>
            <w:vAlign w:val="center"/>
          </w:tcPr>
          <w:p w14:paraId="765B461F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标准间（  ）     单人间（  ）</w:t>
            </w:r>
          </w:p>
        </w:tc>
      </w:tr>
      <w:tr w14:paraId="224D1F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vMerge w:val="restart"/>
            <w:tcBorders>
              <w:left w:val="single" w:color="auto" w:sz="4" w:space="0"/>
            </w:tcBorders>
            <w:vAlign w:val="center"/>
          </w:tcPr>
          <w:p w14:paraId="5FC908C9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参赛教师代表</w:t>
            </w:r>
          </w:p>
        </w:tc>
        <w:tc>
          <w:tcPr>
            <w:tcW w:w="484" w:type="pct"/>
            <w:vMerge w:val="restart"/>
            <w:vAlign w:val="center"/>
          </w:tcPr>
          <w:p w14:paraId="3E630007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教师姓名</w:t>
            </w:r>
          </w:p>
        </w:tc>
        <w:tc>
          <w:tcPr>
            <w:tcW w:w="257" w:type="pct"/>
            <w:vMerge w:val="restart"/>
            <w:tcBorders>
              <w:right w:val="single" w:color="auto" w:sz="4" w:space="0"/>
            </w:tcBorders>
            <w:vAlign w:val="center"/>
          </w:tcPr>
          <w:p w14:paraId="7704F3C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4099821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  <w:p w14:paraId="4F1DD452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pct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46673FAE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202D3A7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职务职称</w:t>
            </w:r>
          </w:p>
          <w:p w14:paraId="417E4E30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restart"/>
            <w:vAlign w:val="center"/>
          </w:tcPr>
          <w:p w14:paraId="2A33BF78">
            <w:pPr>
              <w:spacing w:line="240" w:lineRule="auto"/>
              <w:jc w:val="center"/>
              <w:rPr>
                <w:rFonts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到会</w:t>
            </w:r>
          </w:p>
          <w:p w14:paraId="258A5AD6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562" w:type="pct"/>
            <w:vMerge w:val="restart"/>
            <w:vAlign w:val="center"/>
          </w:tcPr>
          <w:p w14:paraId="47CB9497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824" w:type="pct"/>
            <w:gridSpan w:val="2"/>
            <w:tcBorders>
              <w:bottom w:val="single" w:color="auto" w:sz="4" w:space="0"/>
            </w:tcBorders>
            <w:vAlign w:val="center"/>
          </w:tcPr>
          <w:p w14:paraId="68103E51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10月</w:t>
            </w: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38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760C4F2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10月</w:t>
            </w: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367E14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vMerge w:val="continue"/>
            <w:tcBorders>
              <w:left w:val="single" w:color="auto" w:sz="4" w:space="0"/>
            </w:tcBorders>
            <w:vAlign w:val="center"/>
          </w:tcPr>
          <w:p w14:paraId="03B1F411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" w:type="pct"/>
            <w:vMerge w:val="continue"/>
            <w:vAlign w:val="center"/>
          </w:tcPr>
          <w:p w14:paraId="5CECE72C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" w:type="pct"/>
            <w:vMerge w:val="continue"/>
            <w:tcBorders>
              <w:right w:val="single" w:color="auto" w:sz="4" w:space="0"/>
            </w:tcBorders>
            <w:vAlign w:val="center"/>
          </w:tcPr>
          <w:p w14:paraId="076D6944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pct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0B6C06DC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continue"/>
            <w:vAlign w:val="center"/>
          </w:tcPr>
          <w:p w14:paraId="4A4FDF64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Merge w:val="continue"/>
            <w:vAlign w:val="center"/>
          </w:tcPr>
          <w:p w14:paraId="7539E561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921A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</w:t>
            </w:r>
          </w:p>
          <w:p w14:paraId="2A7F3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住宿</w:t>
            </w: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6E03025C">
            <w:pPr>
              <w:shd w:val="clear"/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</w:t>
            </w:r>
          </w:p>
          <w:p w14:paraId="047E72D8">
            <w:pPr>
              <w:shd w:val="clear"/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就餐(晚)</w:t>
            </w:r>
          </w:p>
        </w:tc>
        <w:tc>
          <w:tcPr>
            <w:tcW w:w="306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2087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</w:t>
            </w:r>
          </w:p>
          <w:p w14:paraId="1B1D3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住宿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E766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</w:t>
            </w:r>
          </w:p>
          <w:p w14:paraId="4A56F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就餐</w:t>
            </w:r>
            <w:r>
              <w:rPr>
                <w:rFonts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中)</w:t>
            </w:r>
          </w:p>
        </w:tc>
      </w:tr>
      <w:tr w14:paraId="0862AD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vMerge w:val="continue"/>
            <w:tcBorders>
              <w:left w:val="single" w:color="auto" w:sz="4" w:space="0"/>
            </w:tcBorders>
            <w:vAlign w:val="center"/>
          </w:tcPr>
          <w:p w14:paraId="1DEEFF9D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" w:type="pct"/>
            <w:vAlign w:val="center"/>
          </w:tcPr>
          <w:p w14:paraId="74D0F928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" w:type="pct"/>
            <w:tcBorders>
              <w:right w:val="single" w:color="auto" w:sz="4" w:space="0"/>
            </w:tcBorders>
            <w:vAlign w:val="center"/>
          </w:tcPr>
          <w:p w14:paraId="0FF36C8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pct"/>
            <w:gridSpan w:val="2"/>
            <w:tcBorders>
              <w:left w:val="single" w:color="auto" w:sz="4" w:space="0"/>
            </w:tcBorders>
            <w:vAlign w:val="center"/>
          </w:tcPr>
          <w:p w14:paraId="0897D176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Align w:val="center"/>
          </w:tcPr>
          <w:p w14:paraId="434B61DA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Align w:val="center"/>
          </w:tcPr>
          <w:p w14:paraId="3DF5B4B3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right w:val="single" w:color="auto" w:sz="4" w:space="0"/>
            </w:tcBorders>
            <w:vAlign w:val="center"/>
          </w:tcPr>
          <w:p w14:paraId="1621FBF7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0CBEA67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right w:val="single" w:color="auto" w:sz="4" w:space="0"/>
            </w:tcBorders>
            <w:vAlign w:val="center"/>
          </w:tcPr>
          <w:p w14:paraId="19EC49B0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71AA58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5F01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vMerge w:val="continue"/>
            <w:tcBorders>
              <w:left w:val="single" w:color="auto" w:sz="4" w:space="0"/>
            </w:tcBorders>
            <w:vAlign w:val="center"/>
          </w:tcPr>
          <w:p w14:paraId="4CB9AFA1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" w:type="pct"/>
            <w:vAlign w:val="center"/>
          </w:tcPr>
          <w:p w14:paraId="0A93A2D6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" w:type="pct"/>
            <w:tcBorders>
              <w:right w:val="single" w:color="auto" w:sz="4" w:space="0"/>
            </w:tcBorders>
            <w:vAlign w:val="center"/>
          </w:tcPr>
          <w:p w14:paraId="5CDA9C12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pct"/>
            <w:gridSpan w:val="2"/>
            <w:tcBorders>
              <w:left w:val="single" w:color="auto" w:sz="4" w:space="0"/>
            </w:tcBorders>
            <w:vAlign w:val="center"/>
          </w:tcPr>
          <w:p w14:paraId="49A23E72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Align w:val="center"/>
          </w:tcPr>
          <w:p w14:paraId="7042886F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Align w:val="center"/>
          </w:tcPr>
          <w:p w14:paraId="4378EF2E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right w:val="single" w:color="auto" w:sz="4" w:space="0"/>
            </w:tcBorders>
            <w:vAlign w:val="center"/>
          </w:tcPr>
          <w:p w14:paraId="117C7E12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" w:type="pct"/>
            <w:tcBorders>
              <w:left w:val="single" w:color="auto" w:sz="4" w:space="0"/>
            </w:tcBorders>
            <w:vAlign w:val="center"/>
          </w:tcPr>
          <w:p w14:paraId="6FFD4184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right w:val="single" w:color="auto" w:sz="4" w:space="0"/>
            </w:tcBorders>
            <w:vAlign w:val="center"/>
          </w:tcPr>
          <w:p w14:paraId="61C76202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08C04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0048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vMerge w:val="continue"/>
            <w:tcBorders>
              <w:left w:val="single" w:color="auto" w:sz="4" w:space="0"/>
            </w:tcBorders>
            <w:vAlign w:val="center"/>
          </w:tcPr>
          <w:p w14:paraId="0AA58C6E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" w:type="pct"/>
            <w:vAlign w:val="center"/>
          </w:tcPr>
          <w:p w14:paraId="7FD84906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" w:type="pct"/>
            <w:tcBorders>
              <w:right w:val="single" w:color="auto" w:sz="4" w:space="0"/>
            </w:tcBorders>
            <w:vAlign w:val="center"/>
          </w:tcPr>
          <w:p w14:paraId="2379A0B4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pct"/>
            <w:gridSpan w:val="2"/>
            <w:tcBorders>
              <w:left w:val="single" w:color="auto" w:sz="4" w:space="0"/>
            </w:tcBorders>
            <w:vAlign w:val="center"/>
          </w:tcPr>
          <w:p w14:paraId="1C268DF0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Align w:val="center"/>
          </w:tcPr>
          <w:p w14:paraId="22656F35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Align w:val="center"/>
          </w:tcPr>
          <w:p w14:paraId="6CE58825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right w:val="single" w:color="auto" w:sz="4" w:space="0"/>
            </w:tcBorders>
            <w:vAlign w:val="center"/>
          </w:tcPr>
          <w:p w14:paraId="1179601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" w:type="pct"/>
            <w:tcBorders>
              <w:left w:val="single" w:color="auto" w:sz="4" w:space="0"/>
            </w:tcBorders>
            <w:vAlign w:val="center"/>
          </w:tcPr>
          <w:p w14:paraId="43CA157D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right w:val="single" w:color="auto" w:sz="4" w:space="0"/>
            </w:tcBorders>
            <w:vAlign w:val="center"/>
          </w:tcPr>
          <w:p w14:paraId="0FAC848D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0D9875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6306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vMerge w:val="continue"/>
            <w:tcBorders>
              <w:left w:val="single" w:color="auto" w:sz="4" w:space="0"/>
            </w:tcBorders>
            <w:vAlign w:val="center"/>
          </w:tcPr>
          <w:p w14:paraId="6288DBC9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" w:type="pct"/>
            <w:vAlign w:val="center"/>
          </w:tcPr>
          <w:p w14:paraId="13B9F723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" w:type="pct"/>
            <w:tcBorders>
              <w:right w:val="single" w:color="auto" w:sz="4" w:space="0"/>
            </w:tcBorders>
            <w:vAlign w:val="center"/>
          </w:tcPr>
          <w:p w14:paraId="604AB834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pct"/>
            <w:gridSpan w:val="2"/>
            <w:tcBorders>
              <w:left w:val="single" w:color="auto" w:sz="4" w:space="0"/>
            </w:tcBorders>
            <w:vAlign w:val="center"/>
          </w:tcPr>
          <w:p w14:paraId="2D898F77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Align w:val="center"/>
          </w:tcPr>
          <w:p w14:paraId="11518347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Align w:val="center"/>
          </w:tcPr>
          <w:p w14:paraId="7F25F35C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right w:val="single" w:color="auto" w:sz="4" w:space="0"/>
            </w:tcBorders>
            <w:vAlign w:val="center"/>
          </w:tcPr>
          <w:p w14:paraId="6DF615F1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" w:type="pct"/>
            <w:tcBorders>
              <w:left w:val="single" w:color="auto" w:sz="4" w:space="0"/>
            </w:tcBorders>
            <w:vAlign w:val="center"/>
          </w:tcPr>
          <w:p w14:paraId="14B4B2C4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right w:val="single" w:color="auto" w:sz="4" w:space="0"/>
            </w:tcBorders>
            <w:vAlign w:val="center"/>
          </w:tcPr>
          <w:p w14:paraId="733AD88D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612C24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DB5D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vMerge w:val="restart"/>
            <w:tcBorders>
              <w:left w:val="single" w:color="auto" w:sz="4" w:space="0"/>
            </w:tcBorders>
            <w:vAlign w:val="center"/>
          </w:tcPr>
          <w:p w14:paraId="54C243C4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参赛作品名称</w:t>
            </w:r>
          </w:p>
        </w:tc>
        <w:tc>
          <w:tcPr>
            <w:tcW w:w="484" w:type="pct"/>
            <w:vMerge w:val="restart"/>
            <w:vAlign w:val="center"/>
          </w:tcPr>
          <w:p w14:paraId="3BAE9D4E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参赛编号</w:t>
            </w:r>
          </w:p>
        </w:tc>
        <w:tc>
          <w:tcPr>
            <w:tcW w:w="957" w:type="pct"/>
            <w:gridSpan w:val="2"/>
            <w:vMerge w:val="restart"/>
            <w:vAlign w:val="center"/>
          </w:tcPr>
          <w:p w14:paraId="34D590C7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学生姓名</w:t>
            </w:r>
          </w:p>
        </w:tc>
        <w:tc>
          <w:tcPr>
            <w:tcW w:w="306" w:type="pct"/>
            <w:vMerge w:val="restart"/>
            <w:vAlign w:val="center"/>
          </w:tcPr>
          <w:p w14:paraId="001FFB2A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299" w:type="pct"/>
            <w:vMerge w:val="restart"/>
            <w:vAlign w:val="center"/>
          </w:tcPr>
          <w:p w14:paraId="5CBE9818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报道</w:t>
            </w:r>
          </w:p>
          <w:p w14:paraId="65F317B4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562" w:type="pct"/>
            <w:vMerge w:val="restart"/>
            <w:vAlign w:val="center"/>
          </w:tcPr>
          <w:p w14:paraId="39E13CFE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824" w:type="pct"/>
            <w:gridSpan w:val="2"/>
            <w:tcBorders>
              <w:bottom w:val="single" w:color="auto" w:sz="4" w:space="0"/>
            </w:tcBorders>
            <w:vAlign w:val="center"/>
          </w:tcPr>
          <w:p w14:paraId="10EDB405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10月</w:t>
            </w: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38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D2973C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10月</w:t>
            </w: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3E6A9A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vMerge w:val="continue"/>
            <w:tcBorders>
              <w:left w:val="single" w:color="auto" w:sz="4" w:space="0"/>
            </w:tcBorders>
            <w:vAlign w:val="center"/>
          </w:tcPr>
          <w:p w14:paraId="7AA6AC7C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" w:type="pct"/>
            <w:vMerge w:val="continue"/>
            <w:vAlign w:val="center"/>
          </w:tcPr>
          <w:p w14:paraId="6734190A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pct"/>
            <w:gridSpan w:val="2"/>
            <w:vMerge w:val="continue"/>
            <w:vAlign w:val="center"/>
          </w:tcPr>
          <w:p w14:paraId="54B19416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vMerge w:val="continue"/>
            <w:vAlign w:val="center"/>
          </w:tcPr>
          <w:p w14:paraId="3B8AE8B5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continue"/>
            <w:vAlign w:val="center"/>
          </w:tcPr>
          <w:p w14:paraId="5B0E43FD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Merge w:val="continue"/>
            <w:vAlign w:val="center"/>
          </w:tcPr>
          <w:p w14:paraId="4D5331C0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BA881B9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</w:t>
            </w:r>
          </w:p>
          <w:p w14:paraId="5A854A0E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住宿</w:t>
            </w: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676EF99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</w:t>
            </w:r>
          </w:p>
          <w:p w14:paraId="5BD2ABBA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就餐(晚)</w:t>
            </w:r>
          </w:p>
        </w:tc>
        <w:tc>
          <w:tcPr>
            <w:tcW w:w="3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12F508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</w:t>
            </w:r>
          </w:p>
          <w:p w14:paraId="3E4F146A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住宿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CEFE8C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</w:t>
            </w:r>
          </w:p>
          <w:p w14:paraId="049110F7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就餐</w:t>
            </w:r>
            <w:r>
              <w:rPr>
                <w:rFonts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中)</w:t>
            </w:r>
          </w:p>
        </w:tc>
      </w:tr>
      <w:tr w14:paraId="1DF77F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tcBorders>
              <w:left w:val="single" w:color="auto" w:sz="4" w:space="0"/>
            </w:tcBorders>
            <w:vAlign w:val="center"/>
          </w:tcPr>
          <w:p w14:paraId="05B4AA97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" w:type="pct"/>
            <w:vMerge w:val="restart"/>
            <w:vAlign w:val="center"/>
          </w:tcPr>
          <w:p w14:paraId="35191102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pct"/>
            <w:gridSpan w:val="2"/>
            <w:vAlign w:val="center"/>
          </w:tcPr>
          <w:p w14:paraId="2AA3C023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vAlign w:val="center"/>
          </w:tcPr>
          <w:p w14:paraId="1BC6969E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restart"/>
            <w:vAlign w:val="center"/>
          </w:tcPr>
          <w:p w14:paraId="0C8BEE02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Align w:val="center"/>
          </w:tcPr>
          <w:p w14:paraId="3B8FA566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EDACEC3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996BE4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646A8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FD9219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906E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tcBorders>
              <w:left w:val="single" w:color="auto" w:sz="4" w:space="0"/>
            </w:tcBorders>
            <w:vAlign w:val="center"/>
          </w:tcPr>
          <w:p w14:paraId="480BF569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实物尺寸长x宽x高</w:t>
            </w:r>
          </w:p>
          <w:p w14:paraId="39E7B3F2">
            <w:pPr>
              <w:tabs>
                <w:tab w:val="left" w:pos="409"/>
              </w:tabs>
              <w:spacing w:line="240" w:lineRule="auto"/>
              <w:jc w:val="left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（单位：CM）</w:t>
            </w:r>
          </w:p>
        </w:tc>
        <w:tc>
          <w:tcPr>
            <w:tcW w:w="484" w:type="pct"/>
            <w:vMerge w:val="continue"/>
            <w:vAlign w:val="center"/>
          </w:tcPr>
          <w:p w14:paraId="1A677A4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pct"/>
            <w:gridSpan w:val="2"/>
            <w:vAlign w:val="center"/>
          </w:tcPr>
          <w:p w14:paraId="660D6A1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vAlign w:val="center"/>
          </w:tcPr>
          <w:p w14:paraId="00B87205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continue"/>
            <w:vAlign w:val="center"/>
          </w:tcPr>
          <w:p w14:paraId="16972628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Align w:val="center"/>
          </w:tcPr>
          <w:p w14:paraId="54DB9E53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DB1F0A8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DFE1BF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95F0389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6D5E449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0BE8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tcBorders>
              <w:left w:val="single" w:color="auto" w:sz="4" w:space="0"/>
            </w:tcBorders>
            <w:vAlign w:val="center"/>
          </w:tcPr>
          <w:p w14:paraId="597B2D4C">
            <w:pPr>
              <w:tabs>
                <w:tab w:val="left" w:pos="409"/>
              </w:tabs>
              <w:spacing w:line="240" w:lineRule="auto"/>
              <w:jc w:val="left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" w:type="pct"/>
            <w:vMerge w:val="continue"/>
            <w:vAlign w:val="center"/>
          </w:tcPr>
          <w:p w14:paraId="090CF5F9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pct"/>
            <w:gridSpan w:val="2"/>
            <w:vAlign w:val="center"/>
          </w:tcPr>
          <w:p w14:paraId="108C6D29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vAlign w:val="center"/>
          </w:tcPr>
          <w:p w14:paraId="4E49E216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continue"/>
            <w:vAlign w:val="center"/>
          </w:tcPr>
          <w:p w14:paraId="0F5724A1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Align w:val="center"/>
          </w:tcPr>
          <w:p w14:paraId="287E478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35713C2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5B65ED6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D1C393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78469C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A369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tcBorders>
              <w:lef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269BC7B7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" w:type="pct"/>
            <w:vMerge w:val="restart"/>
            <w:shd w:val="clear" w:color="auto" w:fill="F1F1F1" w:themeFill="background1" w:themeFillShade="F2"/>
            <w:vAlign w:val="center"/>
          </w:tcPr>
          <w:p w14:paraId="4323CF23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pct"/>
            <w:gridSpan w:val="2"/>
            <w:shd w:val="clear" w:color="auto" w:fill="F1F1F1" w:themeFill="background1" w:themeFillShade="F2"/>
            <w:vAlign w:val="center"/>
          </w:tcPr>
          <w:p w14:paraId="4833B732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shd w:val="clear" w:color="auto" w:fill="F1F1F1" w:themeFill="background1" w:themeFillShade="F2"/>
            <w:vAlign w:val="center"/>
          </w:tcPr>
          <w:p w14:paraId="5A2F5ABB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restart"/>
            <w:shd w:val="clear" w:color="auto" w:fill="F1F1F1" w:themeFill="background1" w:themeFillShade="F2"/>
            <w:vAlign w:val="center"/>
          </w:tcPr>
          <w:p w14:paraId="1B726CC3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F1F1F1" w:themeFill="background1" w:themeFillShade="F2"/>
            <w:vAlign w:val="center"/>
          </w:tcPr>
          <w:p w14:paraId="3F598682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op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00B9B4EC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6873CAEC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1318E1B9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3D94D9D6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A09C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tcBorders>
              <w:lef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26287B46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实物尺寸长x宽x高</w:t>
            </w:r>
          </w:p>
          <w:p w14:paraId="7DFC4051">
            <w:pPr>
              <w:tabs>
                <w:tab w:val="left" w:pos="409"/>
              </w:tabs>
              <w:spacing w:line="240" w:lineRule="auto"/>
              <w:jc w:val="left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（单位：CM）</w:t>
            </w:r>
          </w:p>
        </w:tc>
        <w:tc>
          <w:tcPr>
            <w:tcW w:w="484" w:type="pct"/>
            <w:vMerge w:val="continue"/>
            <w:shd w:val="clear" w:color="auto" w:fill="F1F1F1" w:themeFill="background1" w:themeFillShade="F2"/>
            <w:vAlign w:val="center"/>
          </w:tcPr>
          <w:p w14:paraId="3E324E5A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pct"/>
            <w:gridSpan w:val="2"/>
            <w:shd w:val="clear" w:color="auto" w:fill="F1F1F1" w:themeFill="background1" w:themeFillShade="F2"/>
            <w:vAlign w:val="center"/>
          </w:tcPr>
          <w:p w14:paraId="5A573A70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shd w:val="clear" w:color="auto" w:fill="F1F1F1" w:themeFill="background1" w:themeFillShade="F2"/>
            <w:vAlign w:val="center"/>
          </w:tcPr>
          <w:p w14:paraId="2FF55E68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continue"/>
            <w:shd w:val="clear" w:color="auto" w:fill="F1F1F1" w:themeFill="background1" w:themeFillShade="F2"/>
            <w:vAlign w:val="center"/>
          </w:tcPr>
          <w:p w14:paraId="3C6C40D2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F1F1F1" w:themeFill="background1" w:themeFillShade="F2"/>
            <w:vAlign w:val="center"/>
          </w:tcPr>
          <w:p w14:paraId="7EF31C67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op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76BDA42A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41252E7E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293B2F7E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773D2575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2F1C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tcBorders>
              <w:lef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556C05A0">
            <w:pPr>
              <w:tabs>
                <w:tab w:val="left" w:pos="409"/>
              </w:tabs>
              <w:spacing w:line="240" w:lineRule="auto"/>
              <w:jc w:val="left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" w:type="pct"/>
            <w:vMerge w:val="continue"/>
            <w:shd w:val="clear" w:color="auto" w:fill="F1F1F1" w:themeFill="background1" w:themeFillShade="F2"/>
            <w:vAlign w:val="center"/>
          </w:tcPr>
          <w:p w14:paraId="2B89CF0C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pct"/>
            <w:gridSpan w:val="2"/>
            <w:shd w:val="clear" w:color="auto" w:fill="F1F1F1" w:themeFill="background1" w:themeFillShade="F2"/>
            <w:vAlign w:val="center"/>
          </w:tcPr>
          <w:p w14:paraId="575E35CC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shd w:val="clear" w:color="auto" w:fill="F1F1F1" w:themeFill="background1" w:themeFillShade="F2"/>
            <w:vAlign w:val="center"/>
          </w:tcPr>
          <w:p w14:paraId="7C19A25D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continue"/>
            <w:shd w:val="clear" w:color="auto" w:fill="F1F1F1" w:themeFill="background1" w:themeFillShade="F2"/>
            <w:vAlign w:val="center"/>
          </w:tcPr>
          <w:p w14:paraId="01ABC063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F1F1F1" w:themeFill="background1" w:themeFillShade="F2"/>
            <w:vAlign w:val="center"/>
          </w:tcPr>
          <w:p w14:paraId="15E9EA47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op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6177761C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5B9E13EB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0001ED2B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2722ACEC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1AC0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9D1B71F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14:paraId="28A23F8F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pct"/>
            <w:gridSpan w:val="2"/>
            <w:shd w:val="clear" w:color="auto" w:fill="auto"/>
            <w:vAlign w:val="center"/>
          </w:tcPr>
          <w:p w14:paraId="60726D1A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14:paraId="78231AFC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49B0CD71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5ACCF57C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7B45A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10088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4ECA5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C7431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479B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85333D8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实物尺寸长x宽x高</w:t>
            </w:r>
          </w:p>
          <w:p w14:paraId="3E34CC0F">
            <w:pPr>
              <w:tabs>
                <w:tab w:val="left" w:pos="409"/>
              </w:tabs>
              <w:spacing w:line="240" w:lineRule="auto"/>
              <w:jc w:val="left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（单位：CM）</w:t>
            </w:r>
          </w:p>
        </w:tc>
        <w:tc>
          <w:tcPr>
            <w:tcW w:w="484" w:type="pct"/>
            <w:vMerge w:val="restart"/>
            <w:vAlign w:val="center"/>
          </w:tcPr>
          <w:p w14:paraId="7483286E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pct"/>
            <w:gridSpan w:val="2"/>
            <w:shd w:val="clear" w:color="auto" w:fill="auto"/>
            <w:vAlign w:val="center"/>
          </w:tcPr>
          <w:p w14:paraId="1694CF1B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14:paraId="07F58EDD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restart"/>
            <w:vAlign w:val="center"/>
          </w:tcPr>
          <w:p w14:paraId="49CA5B4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66997115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8EB07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85A16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71B20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36762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7E95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093FD8D">
            <w:pPr>
              <w:tabs>
                <w:tab w:val="left" w:pos="409"/>
              </w:tabs>
              <w:spacing w:line="240" w:lineRule="auto"/>
              <w:jc w:val="left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" w:type="pct"/>
            <w:vMerge w:val="continue"/>
            <w:vAlign w:val="center"/>
          </w:tcPr>
          <w:p w14:paraId="047E72D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pct"/>
            <w:gridSpan w:val="2"/>
            <w:shd w:val="clear" w:color="auto" w:fill="auto"/>
            <w:vAlign w:val="center"/>
          </w:tcPr>
          <w:p w14:paraId="2C50ECEA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14:paraId="07FB1B93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continue"/>
            <w:vAlign w:val="center"/>
          </w:tcPr>
          <w:p w14:paraId="50363533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306382C8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0CB0A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587D8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68164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BAC54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FD78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5000" w:type="pct"/>
            <w:gridSpan w:val="11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E393F">
            <w:pPr>
              <w:spacing w:line="240" w:lineRule="auto"/>
              <w:jc w:val="left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备注：</w:t>
            </w:r>
          </w:p>
        </w:tc>
      </w:tr>
    </w:tbl>
    <w:p w14:paraId="50B5D827">
      <w:pPr>
        <w:spacing w:line="360" w:lineRule="auto"/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</w:p>
    <w:p w14:paraId="4F784A48">
      <w:pPr>
        <w:spacing w:line="360" w:lineRule="auto"/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注1：电子版回执表请于</w:t>
      </w:r>
      <w:r>
        <w:rPr>
          <w:rFonts w:hint="default" w:ascii="Times New Roman Regular" w:hAnsi="Times New Roman Regular" w:cs="Times New Roman Regular"/>
          <w:b/>
          <w:bCs/>
          <w:color w:val="000000" w:themeColor="text1"/>
          <w:sz w:val="24"/>
          <w:szCs w:val="22"/>
          <w:highlight w:val="none"/>
          <w:u w:val="single"/>
          <w14:textFill>
            <w14:solidFill>
              <w14:schemeClr w14:val="tx1"/>
            </w14:solidFill>
          </w14:textFill>
        </w:rPr>
        <w:t>2025年</w:t>
      </w:r>
      <w:r>
        <w:rPr>
          <w:rFonts w:hint="eastAsia" w:ascii="Times New Roman Regular" w:hAnsi="Times New Roman Regular" w:cs="Times New Roman Regular"/>
          <w:b/>
          <w:bCs/>
          <w:color w:val="000000" w:themeColor="text1"/>
          <w:sz w:val="24"/>
          <w:szCs w:val="2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09</w:t>
      </w:r>
      <w:r>
        <w:rPr>
          <w:rFonts w:hint="default" w:ascii="Times New Roman Regular" w:hAnsi="Times New Roman Regular" w:cs="Times New Roman Regular"/>
          <w:b/>
          <w:bCs/>
          <w:color w:val="000000" w:themeColor="text1"/>
          <w:sz w:val="24"/>
          <w:szCs w:val="22"/>
          <w:highlight w:val="none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 Regular" w:hAnsi="Times New Roman Regular" w:cs="Times New Roman Regular"/>
          <w:b/>
          <w:bCs/>
          <w:color w:val="000000" w:themeColor="text1"/>
          <w:sz w:val="24"/>
          <w:szCs w:val="2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default" w:ascii="Times New Roman Regular" w:hAnsi="Times New Roman Regular" w:cs="Times New Roman Regular"/>
          <w:b/>
          <w:bCs/>
          <w:color w:val="000000" w:themeColor="text1"/>
          <w:sz w:val="24"/>
          <w:szCs w:val="22"/>
          <w:highlight w:val="none"/>
          <w:u w:val="singl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Times New Roman Regular" w:hAnsi="Times New Roman Regular" w:cs="Times New Roman Regular"/>
          <w:b/>
          <w:bCs/>
          <w:color w:val="000000" w:themeColor="text1"/>
          <w:sz w:val="24"/>
          <w:szCs w:val="2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default" w:ascii="Times New Roman Regular" w:hAnsi="Times New Roman Regular" w:cs="Times New Roman Regular"/>
          <w:b/>
          <w:bCs/>
          <w:color w:val="000000" w:themeColor="text1"/>
          <w:sz w:val="24"/>
          <w:szCs w:val="22"/>
          <w:highlight w:val="none"/>
          <w:u w:val="single"/>
          <w14:textFill>
            <w14:solidFill>
              <w14:schemeClr w14:val="tx1"/>
            </w14:solidFill>
          </w14:textFill>
        </w:rPr>
        <w:t>:00</w:t>
      </w:r>
      <w:r>
        <w:rPr>
          <w:rFonts w:hint="default" w:ascii="Times New Roman Regular" w:hAnsi="Times New Roman Regular" w:cs="Times New Roman Regular"/>
          <w:b/>
          <w:bCs/>
          <w:color w:val="000000" w:themeColor="text1"/>
          <w:sz w:val="24"/>
          <w:szCs w:val="22"/>
          <w:u w:val="single"/>
          <w14:textFill>
            <w14:solidFill>
              <w14:schemeClr w14:val="tx1"/>
            </w14:solidFill>
          </w14:textFill>
        </w:rPr>
        <w:t>前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发至组委会指定邮箱（Email）：</w:t>
      </w:r>
      <w:r>
        <w:rPr>
          <w:rFonts w:hint="eastAsia" w:ascii="Times New Roman Regular" w:hAnsi="Times New Roman Regular" w:cs="Times New Roman Regular"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170762064@qq.com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。</w:t>
      </w:r>
    </w:p>
    <w:p w14:paraId="571F5F69">
      <w:pPr>
        <w:spacing w:line="360" w:lineRule="auto"/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注2：参赛编号请与本次竞赛入围名单公布中的编号对应。</w:t>
      </w:r>
    </w:p>
    <w:p w14:paraId="6FB301F6">
      <w:pPr>
        <w:spacing w:line="360" w:lineRule="auto"/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注3：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:highlight w:val="none"/>
          <w14:textFill>
            <w14:solidFill>
              <w14:schemeClr w14:val="tx1"/>
            </w14:solidFill>
          </w14:textFill>
        </w:rPr>
        <w:t>住宿标准（标准间）：</w:t>
      </w:r>
      <w:r>
        <w:rPr>
          <w:rFonts w:hint="eastAsia" w:ascii="Times New Roman Regular" w:hAnsi="Times New Roman Regular" w:cs="Times New Roman Regular"/>
          <w:color w:val="000000" w:themeColor="text1"/>
          <w:sz w:val="24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34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:highlight w:val="none"/>
          <w14:textFill>
            <w14:solidFill>
              <w14:schemeClr w14:val="tx1"/>
            </w14:solidFill>
          </w14:textFill>
        </w:rPr>
        <w:t>0元（</w:t>
      </w:r>
      <w:r>
        <w:rPr>
          <w:rFonts w:hint="eastAsia" w:ascii="Times New Roman Regular" w:hAnsi="Times New Roman Regular" w:cs="Times New Roman Regular"/>
          <w:color w:val="000000" w:themeColor="text1"/>
          <w:sz w:val="24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台州喜来登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:highlight w:val="none"/>
          <w14:textFill>
            <w14:solidFill>
              <w14:schemeClr w14:val="tx1"/>
            </w14:solidFill>
          </w14:textFill>
        </w:rPr>
        <w:t>酒店）</w:t>
      </w:r>
    </w:p>
    <w:p w14:paraId="57563DA5">
      <w:pPr>
        <w:spacing w:line="360" w:lineRule="auto"/>
        <w:ind w:firstLine="648" w:firstLineChars="270"/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:highlight w:val="none"/>
          <w14:textFill>
            <w14:solidFill>
              <w14:schemeClr w14:val="tx1"/>
            </w14:solidFill>
          </w14:textFill>
        </w:rPr>
        <w:t>会场周边其他酒店标准间价格</w:t>
      </w:r>
      <w:bookmarkStart w:id="1" w:name="_GoBack"/>
      <w:bookmarkEnd w:id="1"/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:highlight w:val="none"/>
          <w14:textFill>
            <w14:solidFill>
              <w14:schemeClr w14:val="tx1"/>
            </w14:solidFill>
          </w14:textFill>
        </w:rPr>
        <w:t>在2</w:t>
      </w:r>
      <w:r>
        <w:rPr>
          <w:rFonts w:hint="eastAsia" w:ascii="Times New Roman Regular" w:hAnsi="Times New Roman Regular" w:cs="Times New Roman Regular"/>
          <w:color w:val="000000" w:themeColor="text1"/>
          <w:sz w:val="24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:highlight w:val="none"/>
          <w14:textFill>
            <w14:solidFill>
              <w14:schemeClr w14:val="tx1"/>
            </w14:solidFill>
          </w14:textFill>
        </w:rPr>
        <w:t>0-</w:t>
      </w:r>
      <w:r>
        <w:rPr>
          <w:rFonts w:hint="eastAsia" w:ascii="Times New Roman Regular" w:hAnsi="Times New Roman Regular" w:cs="Times New Roman Regular"/>
          <w:color w:val="000000" w:themeColor="text1"/>
          <w:sz w:val="24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:highlight w:val="none"/>
          <w14:textFill>
            <w14:solidFill>
              <w14:schemeClr w14:val="tx1"/>
            </w14:solidFill>
          </w14:textFill>
        </w:rPr>
        <w:t>00元，组委会将尽量按照团队要求提供住宿，如实际住宿情况未达到预期，敬请谅解。</w:t>
      </w:r>
    </w:p>
    <w:p w14:paraId="3C687A6D">
      <w:pPr>
        <w:spacing w:line="360" w:lineRule="auto"/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注4：联系方式请务必填写手机号码。</w:t>
      </w:r>
    </w:p>
    <w:p w14:paraId="68AE1360">
      <w:pPr>
        <w:spacing w:line="360" w:lineRule="auto"/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注5：请在本回执表中提供实物模型的长、宽、高详细尺寸，承办方将根据实际尺寸预留模型展览场地。</w:t>
      </w:r>
    </w:p>
    <w:p w14:paraId="22601620">
      <w:pPr>
        <w:spacing w:line="360" w:lineRule="auto"/>
        <w:ind w:left="178" w:leftChars="85" w:right="839" w:firstLine="1200" w:firstLineChars="500"/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FC82DDE">
      <w:pPr>
        <w:pStyle w:val="3"/>
        <w:spacing w:before="0" w:beforeAutospacing="0" w:after="0" w:afterAutospacing="0" w:line="360" w:lineRule="auto"/>
        <w:ind w:firstLine="1440" w:firstLineChars="600"/>
        <w:rPr>
          <w:rFonts w:hint="default" w:ascii="Times New Roman Regular" w:hAnsi="Times New Roman Regular" w:cs="Times New Roman Regular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61619B4">
      <w:pPr>
        <w:spacing w:line="360" w:lineRule="auto"/>
        <w:ind w:right="839"/>
        <w:jc w:val="right"/>
        <w:rPr>
          <w:rFonts w:hint="default" w:ascii="Times New Roman Regular" w:hAnsi="Times New Roman Regular" w:cs="Times New Roman Regular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OLE_LINK1"/>
      <w:r>
        <w:rPr>
          <w:rFonts w:hint="default" w:ascii="Times New Roman Regular" w:hAnsi="Times New Roman Regular" w:cs="Times New Roman Regular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中华设计奖高教赛道竞赛</w:t>
      </w:r>
      <w:r>
        <w:rPr>
          <w:rFonts w:hint="eastAsia" w:ascii="Times New Roman Regular" w:hAnsi="Times New Roman Regular" w:cs="Times New Roman Regular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台州塑料产品</w:t>
      </w:r>
      <w:r>
        <w:rPr>
          <w:rFonts w:hint="default" w:ascii="Times New Roman Regular" w:hAnsi="Times New Roman Regular" w:cs="Times New Roman Regular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产业</w:t>
      </w:r>
      <w:r>
        <w:rPr>
          <w:rFonts w:hint="eastAsia" w:ascii="Times New Roman Regular" w:hAnsi="Times New Roman Regular" w:cs="Times New Roman Regular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主题赛</w:t>
      </w:r>
    </w:p>
    <w:bookmarkEnd w:id="0"/>
    <w:p w14:paraId="64A7F945">
      <w:pPr>
        <w:spacing w:line="360" w:lineRule="auto"/>
        <w:ind w:right="839"/>
        <w:jc w:val="right"/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 Regular" w:hAnsi="Times New Roman Regular" w:cs="Times New Roman Regular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09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 Regular" w:hAnsi="Times New Roman Regular" w:cs="Times New Roman Regular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日</w:t>
      </w:r>
    </w:p>
    <w:p w14:paraId="7EAFD1CA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pgSz w:w="16838" w:h="11906" w:orient="landscape"/>
      <w:pgMar w:top="1797" w:right="1440" w:bottom="1797" w:left="10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大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C37F98">
    <w:pPr>
      <w:pStyle w:val="2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9E1A4F"/>
    <w:rsid w:val="773F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</w:r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 w:line="240" w:lineRule="atLeast"/>
      <w:jc w:val="left"/>
    </w:pPr>
    <w:rPr>
      <w:rFonts w:ascii="Trebuchet MS" w:hAnsi="Trebuchet MS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2025-09-16T03:18:04Z</dcterms:created>
  <dc:creator>10364</dc:creator>
  <cp:lastModifiedBy>君安在</cp:lastModifiedBy>
  <dcterms:modified xsi:type="dcterms:W3CDTF">2025-09-16T03:18:33Z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eyJoZGlkIjoiODY0YjZjYTU5MTYyZjQzZDQ3ZGNhNDQ4ZWEwY2ZlNjAiLCJ1c2VySWQiOiIzMTMzOTY1MzIifQ==</vt:lpwstr>
  </property>
  <property fmtid="{D5CDD505-2E9C-101B-9397-08002B2CF9AE}" pid="4" name="ICV">
    <vt:lpwstr>D8214DC61EA84F52952FD46C4626B17A_12</vt:lpwstr>
  </property>
</Properties>
</file>